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2FD" w:rsidRPr="00450FCD" w:rsidRDefault="00A212FD" w:rsidP="00A212FD">
      <w:pPr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450FCD">
        <w:rPr>
          <w:rFonts w:ascii="Times New Roman" w:hAnsi="Times New Roman"/>
          <w:b/>
          <w:bCs/>
          <w:color w:val="252A2F"/>
          <w:sz w:val="24"/>
          <w:szCs w:val="24"/>
          <w:lang w:eastAsia="en-US"/>
        </w:rPr>
        <w:t>10. СОГЛАСИЕ</w:t>
      </w:r>
      <w:r w:rsidRPr="00450FCD">
        <w:rPr>
          <w:rFonts w:ascii="Times New Roman" w:hAnsi="Times New Roman"/>
          <w:color w:val="252A2F"/>
          <w:sz w:val="24"/>
          <w:szCs w:val="24"/>
          <w:lang w:eastAsia="en-US"/>
        </w:rPr>
        <w:t xml:space="preserve"> </w:t>
      </w:r>
      <w:r w:rsidRPr="00450FCD">
        <w:rPr>
          <w:rFonts w:ascii="Times New Roman" w:hAnsi="Times New Roman"/>
          <w:b/>
          <w:bCs/>
          <w:color w:val="252A2F"/>
          <w:sz w:val="24"/>
          <w:szCs w:val="24"/>
          <w:lang w:eastAsia="en-US"/>
        </w:rPr>
        <w:t>на обработку персональных данных Заказчика (Пациента)</w:t>
      </w:r>
    </w:p>
    <w:p w:rsidR="00A212FD" w:rsidRPr="00450FCD" w:rsidRDefault="00A212FD" w:rsidP="00A212FD">
      <w:pPr>
        <w:shd w:val="clear" w:color="auto" w:fill="FFFFFF"/>
        <w:spacing w:after="0" w:line="240" w:lineRule="auto"/>
        <w:rPr>
          <w:rFonts w:ascii="Times New Roman" w:hAnsi="Times New Roman"/>
          <w:color w:val="252A2F"/>
          <w:sz w:val="24"/>
          <w:szCs w:val="24"/>
        </w:rPr>
      </w:pPr>
      <w:r w:rsidRPr="00450FCD">
        <w:rPr>
          <w:rFonts w:ascii="Times New Roman" w:hAnsi="Times New Roman"/>
          <w:color w:val="252A2F"/>
          <w:sz w:val="24"/>
          <w:szCs w:val="24"/>
        </w:rPr>
        <w:t xml:space="preserve">10.1. В соответствии со ст. 9 </w:t>
      </w:r>
      <w:r>
        <w:rPr>
          <w:rFonts w:ascii="Times New Roman" w:hAnsi="Times New Roman"/>
          <w:color w:val="252A2F"/>
          <w:sz w:val="24"/>
          <w:szCs w:val="24"/>
        </w:rPr>
        <w:t>ФЗ</w:t>
      </w:r>
      <w:r w:rsidRPr="00450FCD">
        <w:rPr>
          <w:rFonts w:ascii="Times New Roman" w:hAnsi="Times New Roman"/>
          <w:color w:val="252A2F"/>
          <w:sz w:val="24"/>
          <w:szCs w:val="24"/>
        </w:rPr>
        <w:t xml:space="preserve"> от 27.06. 2006 г. № 152-ФЗ «О персональных </w:t>
      </w:r>
      <w:r w:rsidRPr="00450FCD">
        <w:rPr>
          <w:rFonts w:ascii="Times New Roman" w:hAnsi="Times New Roman"/>
          <w:sz w:val="24"/>
          <w:szCs w:val="24"/>
        </w:rPr>
        <w:t>данных» Заказчик  дает согласие Исполнителю и его представителям  на обработку  персональных данных,  включающих</w:t>
      </w:r>
      <w:r w:rsidRPr="00450FCD">
        <w:rPr>
          <w:rFonts w:ascii="Times New Roman" w:hAnsi="Times New Roman"/>
          <w:color w:val="252A2F"/>
          <w:sz w:val="24"/>
          <w:szCs w:val="24"/>
        </w:rPr>
        <w:t xml:space="preserve">  фамилию, имя, отчество, пол, дату рождения, адрес, телефон, реквизиты  ОМС (ДМС),  номер  лицевого счета в Пенсионном фонде  (СНИЛС), паспортные данные, слепки зубов,  рентгенологические исследования, данные о состоянии здоровья, случаи обращения за медицинской помощью, </w:t>
      </w:r>
      <w:r>
        <w:rPr>
          <w:rFonts w:ascii="Times New Roman" w:hAnsi="Times New Roman"/>
          <w:color w:val="252A2F"/>
          <w:sz w:val="24"/>
          <w:szCs w:val="24"/>
        </w:rPr>
        <w:t xml:space="preserve">- </w:t>
      </w:r>
      <w:r w:rsidRPr="00450FCD">
        <w:rPr>
          <w:rFonts w:ascii="Times New Roman" w:hAnsi="Times New Roman"/>
          <w:color w:val="252A2F"/>
          <w:sz w:val="24"/>
          <w:szCs w:val="24"/>
        </w:rPr>
        <w:t>при условии, что обработка осуществляется лицом, профессионально занимающимся медицинской деятельностью и обязанным  сохранять врачебную тайну.</w:t>
      </w:r>
      <w:bookmarkStart w:id="0" w:name="_GoBack"/>
      <w:bookmarkEnd w:id="0"/>
    </w:p>
    <w:p w:rsidR="00A212FD" w:rsidRPr="00450FCD" w:rsidRDefault="00A212FD" w:rsidP="00A212FD">
      <w:pPr>
        <w:pStyle w:val="Default"/>
        <w:jc w:val="both"/>
        <w:rPr>
          <w:rFonts w:ascii="Times New Roman" w:hAnsi="Times New Roman" w:cs="Times New Roman"/>
          <w:color w:val="252A2F"/>
        </w:rPr>
      </w:pPr>
      <w:r w:rsidRPr="00450FCD">
        <w:rPr>
          <w:rFonts w:ascii="Times New Roman" w:hAnsi="Times New Roman" w:cs="Times New Roman"/>
          <w:color w:val="252A2F"/>
        </w:rPr>
        <w:t xml:space="preserve">10.2. Заказчик предоставляет право Исполнителю передавать персональные данные, в том числе специальные, </w:t>
      </w:r>
      <w:r>
        <w:rPr>
          <w:rFonts w:ascii="Times New Roman" w:hAnsi="Times New Roman" w:cs="Times New Roman"/>
          <w:color w:val="252A2F"/>
        </w:rPr>
        <w:t>ООО «Айдент», ООО «Медицина» (Забота 2,0), ИП Лагутин М.И. (</w:t>
      </w:r>
      <w:r>
        <w:rPr>
          <w:rFonts w:ascii="Times New Roman" w:hAnsi="Times New Roman" w:cs="Times New Roman"/>
          <w:color w:val="252A2F"/>
          <w:lang w:val="en-US"/>
        </w:rPr>
        <w:t>Top</w:t>
      </w:r>
      <w:r>
        <w:rPr>
          <w:rFonts w:ascii="Times New Roman" w:hAnsi="Times New Roman" w:cs="Times New Roman"/>
          <w:color w:val="252A2F"/>
        </w:rPr>
        <w:t xml:space="preserve"> </w:t>
      </w:r>
      <w:r>
        <w:rPr>
          <w:rFonts w:ascii="Times New Roman" w:hAnsi="Times New Roman" w:cs="Times New Roman"/>
          <w:color w:val="252A2F"/>
          <w:lang w:val="en-US"/>
        </w:rPr>
        <w:t>Dent</w:t>
      </w:r>
      <w:r>
        <w:rPr>
          <w:rFonts w:ascii="Times New Roman" w:hAnsi="Times New Roman" w:cs="Times New Roman"/>
          <w:color w:val="252A2F"/>
        </w:rPr>
        <w:t>), ИП Воронихин А.А. (</w:t>
      </w:r>
      <w:r>
        <w:rPr>
          <w:rFonts w:ascii="Times New Roman" w:hAnsi="Times New Roman" w:cs="Times New Roman"/>
          <w:color w:val="252A2F"/>
          <w:lang w:val="en-US"/>
        </w:rPr>
        <w:t>Loyal</w:t>
      </w:r>
      <w:r>
        <w:rPr>
          <w:rFonts w:ascii="Times New Roman" w:hAnsi="Times New Roman" w:cs="Times New Roman"/>
          <w:color w:val="252A2F"/>
        </w:rPr>
        <w:t xml:space="preserve"> </w:t>
      </w:r>
      <w:r>
        <w:rPr>
          <w:rFonts w:ascii="Times New Roman" w:hAnsi="Times New Roman" w:cs="Times New Roman"/>
          <w:color w:val="252A2F"/>
          <w:lang w:val="en-US"/>
        </w:rPr>
        <w:t>Med</w:t>
      </w:r>
      <w:r>
        <w:rPr>
          <w:rFonts w:ascii="Times New Roman" w:hAnsi="Times New Roman" w:cs="Times New Roman"/>
          <w:color w:val="252A2F"/>
        </w:rPr>
        <w:t xml:space="preserve">), </w:t>
      </w:r>
      <w:r w:rsidRPr="00450FCD">
        <w:rPr>
          <w:rFonts w:ascii="Times New Roman" w:hAnsi="Times New Roman" w:cs="Times New Roman"/>
          <w:color w:val="252A2F"/>
        </w:rPr>
        <w:t>другим должностным лицам Исполнителя в интересах обследования и л</w:t>
      </w:r>
      <w:r>
        <w:rPr>
          <w:rFonts w:ascii="Times New Roman" w:hAnsi="Times New Roman" w:cs="Times New Roman"/>
          <w:color w:val="252A2F"/>
        </w:rPr>
        <w:t xml:space="preserve">ечения Заказчика (Пациента), </w:t>
      </w:r>
      <w:r w:rsidRPr="00450FCD">
        <w:rPr>
          <w:rFonts w:ascii="Times New Roman" w:hAnsi="Times New Roman" w:cs="Times New Roman"/>
        </w:rPr>
        <w:t>страховым медицинским организациям (в рамках ОМС),</w:t>
      </w:r>
      <w:r w:rsidRPr="00450FCD">
        <w:rPr>
          <w:rFonts w:ascii="Times New Roman" w:hAnsi="Times New Roman" w:cs="Times New Roman"/>
          <w:lang w:eastAsia="hi-IN" w:bidi="hi-IN"/>
        </w:rPr>
        <w:t xml:space="preserve"> контролирующим органам: ФОМС, ТФОМС, Пенсионный фонд РФ, ФНС, ФСС, Росстату, иным государственным органам</w:t>
      </w:r>
      <w:r w:rsidRPr="00450FCD">
        <w:rPr>
          <w:rFonts w:ascii="Times New Roman" w:hAnsi="Times New Roman" w:cs="Times New Roman"/>
          <w:color w:val="252A2F"/>
        </w:rPr>
        <w:t>.</w:t>
      </w:r>
    </w:p>
    <w:p w:rsidR="00A212FD" w:rsidRPr="00450FCD" w:rsidRDefault="00A212FD" w:rsidP="00A212FD">
      <w:pPr>
        <w:shd w:val="clear" w:color="auto" w:fill="FFFFFF"/>
        <w:spacing w:after="0" w:line="240" w:lineRule="auto"/>
        <w:rPr>
          <w:rFonts w:ascii="Times New Roman" w:hAnsi="Times New Roman"/>
          <w:color w:val="252A2F"/>
          <w:sz w:val="24"/>
          <w:szCs w:val="24"/>
        </w:rPr>
      </w:pPr>
      <w:r w:rsidRPr="00450FCD">
        <w:rPr>
          <w:rFonts w:ascii="Times New Roman" w:hAnsi="Times New Roman"/>
          <w:color w:val="252A2F"/>
          <w:sz w:val="24"/>
          <w:szCs w:val="24"/>
        </w:rPr>
        <w:t>10.3. Заказчик предоставляет Исполнителю право осуществлять все действия с персональными данными Заказчика (Пациента), включая сбор, систематизацию, накопление, хранение, обновление, изменение, использование, обезличивание, блокирование, уничтожение. Исполнитель вправе обрабатывать персональные данные Заказчика (Пациента)</w:t>
      </w:r>
      <w:r>
        <w:rPr>
          <w:rFonts w:ascii="Times New Roman" w:hAnsi="Times New Roman"/>
          <w:color w:val="252A2F"/>
          <w:sz w:val="24"/>
          <w:szCs w:val="24"/>
        </w:rPr>
        <w:t xml:space="preserve"> </w:t>
      </w:r>
      <w:r w:rsidRPr="00450FCD">
        <w:rPr>
          <w:rFonts w:ascii="Times New Roman" w:hAnsi="Times New Roman"/>
          <w:color w:val="252A2F"/>
          <w:sz w:val="24"/>
          <w:szCs w:val="24"/>
        </w:rPr>
        <w:t>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в частности, договорами ДМС (ОМС).</w:t>
      </w:r>
    </w:p>
    <w:p w:rsidR="00A212FD" w:rsidRPr="00450FCD" w:rsidRDefault="00A212FD" w:rsidP="00A212FD">
      <w:pPr>
        <w:shd w:val="clear" w:color="auto" w:fill="FFFFFF"/>
        <w:spacing w:after="0" w:line="240" w:lineRule="auto"/>
        <w:rPr>
          <w:rFonts w:ascii="Times New Roman" w:hAnsi="Times New Roman"/>
          <w:color w:val="252A2F"/>
          <w:sz w:val="24"/>
          <w:szCs w:val="24"/>
        </w:rPr>
      </w:pPr>
      <w:r w:rsidRPr="00450FCD">
        <w:rPr>
          <w:rFonts w:ascii="Times New Roman" w:hAnsi="Times New Roman"/>
          <w:color w:val="252A2F"/>
          <w:sz w:val="24"/>
          <w:szCs w:val="24"/>
        </w:rPr>
        <w:t>10.4. Срок хранения персональных данных 5 лет. Срок действия согласия</w:t>
      </w:r>
      <w:r w:rsidRPr="00450FCD">
        <w:rPr>
          <w:rFonts w:ascii="Times New Roman" w:hAnsi="Times New Roman"/>
          <w:b/>
          <w:bCs/>
          <w:color w:val="252A2F"/>
          <w:sz w:val="24"/>
          <w:szCs w:val="24"/>
        </w:rPr>
        <w:t> </w:t>
      </w:r>
      <w:r w:rsidRPr="00450FCD">
        <w:rPr>
          <w:rFonts w:ascii="Times New Roman" w:hAnsi="Times New Roman"/>
          <w:color w:val="252A2F"/>
          <w:sz w:val="24"/>
          <w:szCs w:val="24"/>
        </w:rPr>
        <w:t>– бессрочно. Отзыв согласия – отправка заказным письмом с описью вложения заявления об отзыве согласия на имя руководителя Исполнителя. В случае получения письменного заявления Заказчика (Пациента)</w:t>
      </w:r>
      <w:r>
        <w:rPr>
          <w:rFonts w:ascii="Times New Roman" w:hAnsi="Times New Roman"/>
          <w:color w:val="252A2F"/>
          <w:sz w:val="24"/>
          <w:szCs w:val="24"/>
        </w:rPr>
        <w:t xml:space="preserve"> </w:t>
      </w:r>
      <w:r w:rsidRPr="00450FCD">
        <w:rPr>
          <w:rFonts w:ascii="Times New Roman" w:hAnsi="Times New Roman"/>
          <w:color w:val="252A2F"/>
          <w:sz w:val="24"/>
          <w:szCs w:val="24"/>
        </w:rPr>
        <w:t>об отзыве согласия Исполнитель обязан прекратить их обработку в течение времени, необходимого для завершения взаиморасчетов по оплате оказанной Заказчику (Пациенту) медицинской помощи и хранить 5 лет, после чего</w:t>
      </w:r>
      <w:r>
        <w:rPr>
          <w:rFonts w:ascii="Times New Roman" w:hAnsi="Times New Roman"/>
          <w:color w:val="252A2F"/>
          <w:sz w:val="24"/>
          <w:szCs w:val="24"/>
        </w:rPr>
        <w:t xml:space="preserve"> сдать в архив или уничтожить.</w:t>
      </w:r>
    </w:p>
    <w:p w:rsidR="001003B9" w:rsidRDefault="001003B9"/>
    <w:sectPr w:rsidR="0010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FD"/>
    <w:rsid w:val="001003B9"/>
    <w:rsid w:val="00A2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201F9-3DAD-42F7-9A74-012F5BD0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2F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12F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2023-04-25T12:06:00Z</dcterms:created>
  <dcterms:modified xsi:type="dcterms:W3CDTF">2023-04-25T12:07:00Z</dcterms:modified>
</cp:coreProperties>
</file>