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4BB" w:rsidRPr="00645655" w:rsidRDefault="002354BB" w:rsidP="002354BB">
      <w:pPr>
        <w:shd w:val="clear" w:color="auto" w:fill="FFFFFF"/>
        <w:spacing w:after="225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27"/>
          <w:szCs w:val="27"/>
          <w:lang w:eastAsia="ru-RU"/>
        </w:rPr>
      </w:pPr>
      <w:r w:rsidRPr="00645655">
        <w:rPr>
          <w:rFonts w:ascii="Arial" w:eastAsia="Times New Roman" w:hAnsi="Arial" w:cs="Arial"/>
          <w:b/>
          <w:bCs/>
          <w:color w:val="252525"/>
          <w:sz w:val="27"/>
          <w:szCs w:val="27"/>
          <w:lang w:eastAsia="ru-RU"/>
        </w:rPr>
        <w:t>Министерство здравоохранения Московской области</w:t>
      </w:r>
    </w:p>
    <w:p w:rsidR="002354BB" w:rsidRPr="00645655" w:rsidRDefault="002354BB" w:rsidP="002354B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hyperlink r:id="rId5" w:history="1">
        <w:r w:rsidRPr="00645655">
          <w:rPr>
            <w:rFonts w:ascii="Arial" w:eastAsia="Times New Roman" w:hAnsi="Arial" w:cs="Arial"/>
            <w:color w:val="252525"/>
            <w:sz w:val="20"/>
            <w:szCs w:val="20"/>
            <w:lang w:eastAsia="ru-RU"/>
          </w:rPr>
          <w:t>143407, Московская область, г. Красногорск, бульвар Строителей, д. 1</w:t>
        </w:r>
      </w:hyperlink>
    </w:p>
    <w:p w:rsidR="002354BB" w:rsidRPr="00645655" w:rsidRDefault="002354BB" w:rsidP="002354BB">
      <w:pPr>
        <w:shd w:val="clear" w:color="auto" w:fill="FFFFFF"/>
        <w:spacing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hyperlink r:id="rId6" w:history="1">
        <w:r w:rsidRPr="00645655">
          <w:rPr>
            <w:rFonts w:ascii="Arial" w:eastAsia="Times New Roman" w:hAnsi="Arial" w:cs="Arial"/>
            <w:color w:val="252525"/>
            <w:sz w:val="20"/>
            <w:szCs w:val="20"/>
            <w:lang w:eastAsia="ru-RU"/>
          </w:rPr>
          <w:t>minzdrav@mosreg.ru</w:t>
        </w:r>
      </w:hyperlink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Горячая линия </w:t>
      </w:r>
      <w:proofErr w:type="gramStart"/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Министерства:+</w:t>
      </w:r>
      <w:proofErr w:type="gramEnd"/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7 (498) 602-03-01, </w:t>
      </w:r>
      <w:r w:rsidRPr="00645655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+7 (498) 602-03-03</w:t>
      </w:r>
    </w:p>
    <w:p w:rsidR="002354BB" w:rsidRDefault="002354BB" w:rsidP="002354BB">
      <w:pPr>
        <w:pStyle w:val="a7"/>
        <w:spacing w:before="180" w:beforeAutospacing="0" w:after="180" w:afterAutospacing="0" w:line="360" w:lineRule="atLeast"/>
        <w:jc w:val="center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Территориальный орган Росздравнадзора по г. Москве и МО</w:t>
      </w:r>
    </w:p>
    <w:p w:rsidR="002354BB" w:rsidRDefault="002354BB" w:rsidP="002354BB">
      <w:pPr>
        <w:pStyle w:val="a7"/>
        <w:spacing w:before="180" w:beforeAutospacing="0" w:after="18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109316, г. Москва, Волгоградский проспект, дом 27</w:t>
      </w:r>
    </w:p>
    <w:p w:rsidR="002354BB" w:rsidRDefault="002354BB" w:rsidP="002354BB">
      <w:pPr>
        <w:pStyle w:val="a7"/>
        <w:spacing w:before="180" w:beforeAutospacing="0" w:after="18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Режим работы:</w:t>
      </w:r>
    </w:p>
    <w:p w:rsidR="002354BB" w:rsidRDefault="002354BB" w:rsidP="002354BB">
      <w:pPr>
        <w:pStyle w:val="a7"/>
        <w:spacing w:before="180" w:beforeAutospacing="0" w:after="180" w:afterAutospacing="0" w:line="36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пн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чт</w:t>
      </w:r>
      <w:proofErr w:type="spellEnd"/>
      <w:r>
        <w:rPr>
          <w:rFonts w:ascii="Arial" w:hAnsi="Arial" w:cs="Arial"/>
          <w:color w:val="000000"/>
        </w:rPr>
        <w:t xml:space="preserve">: 9.00 – 17.45, </w:t>
      </w:r>
      <w:proofErr w:type="spellStart"/>
      <w:r>
        <w:rPr>
          <w:rFonts w:ascii="Arial" w:hAnsi="Arial" w:cs="Arial"/>
          <w:color w:val="000000"/>
        </w:rPr>
        <w:t>пт</w:t>
      </w:r>
      <w:proofErr w:type="spellEnd"/>
      <w:r>
        <w:rPr>
          <w:rFonts w:ascii="Arial" w:hAnsi="Arial" w:cs="Arial"/>
          <w:color w:val="000000"/>
        </w:rPr>
        <w:t>: 9.00 – 16.30, перерыв на обед: 13.00 - 13.30</w:t>
      </w:r>
    </w:p>
    <w:p w:rsidR="002354BB" w:rsidRDefault="002354BB" w:rsidP="002354BB">
      <w:pPr>
        <w:pStyle w:val="a7"/>
        <w:spacing w:before="180" w:beforeAutospacing="0" w:after="18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сб – вс: выходные дни</w:t>
      </w:r>
    </w:p>
    <w:p w:rsidR="002354BB" w:rsidRDefault="002354BB" w:rsidP="002354BB">
      <w:pPr>
        <w:pStyle w:val="a7"/>
        <w:spacing w:before="180" w:beforeAutospacing="0" w:after="180" w:afterAutospacing="0" w:line="36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Горячая линия ТО Росздравнадзора: 8 (916) 256-76-76</w:t>
      </w:r>
    </w:p>
    <w:p w:rsidR="002354BB" w:rsidRDefault="002354BB" w:rsidP="002354BB">
      <w:pPr>
        <w:pStyle w:val="a7"/>
        <w:spacing w:before="180" w:beforeAutospacing="0" w:after="18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Режим работы: </w:t>
      </w:r>
      <w:proofErr w:type="spellStart"/>
      <w:r>
        <w:rPr>
          <w:rFonts w:ascii="Arial" w:hAnsi="Arial" w:cs="Arial"/>
          <w:color w:val="000000"/>
        </w:rPr>
        <w:t>пн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чт</w:t>
      </w:r>
      <w:proofErr w:type="spellEnd"/>
      <w:r>
        <w:rPr>
          <w:rFonts w:ascii="Arial" w:hAnsi="Arial" w:cs="Arial"/>
          <w:color w:val="000000"/>
        </w:rPr>
        <w:t xml:space="preserve">: 9.30 – 17.45, </w:t>
      </w:r>
      <w:proofErr w:type="spellStart"/>
      <w:r>
        <w:rPr>
          <w:rFonts w:ascii="Arial" w:hAnsi="Arial" w:cs="Arial"/>
          <w:color w:val="000000"/>
        </w:rPr>
        <w:t>пт</w:t>
      </w:r>
      <w:proofErr w:type="spellEnd"/>
      <w:r>
        <w:rPr>
          <w:rFonts w:ascii="Arial" w:hAnsi="Arial" w:cs="Arial"/>
          <w:color w:val="000000"/>
        </w:rPr>
        <w:t>: 9.30 – 16.30, перерыв на обед: 13.00 - 13.30, сб – вс: выходные дни</w:t>
      </w:r>
    </w:p>
    <w:p w:rsidR="002354BB" w:rsidRDefault="002354BB" w:rsidP="002354BB">
      <w:pPr>
        <w:pStyle w:val="a7"/>
        <w:spacing w:before="180" w:beforeAutospacing="0" w:after="18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109316, г. Москва, Волгоградский проспект, дом 27</w:t>
      </w:r>
    </w:p>
    <w:p w:rsidR="002354BB" w:rsidRDefault="002354BB" w:rsidP="002354BB">
      <w:pPr>
        <w:pStyle w:val="a7"/>
        <w:spacing w:before="180" w:beforeAutospacing="0" w:after="18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Режим работы горячей линии: по графику работы Территориального органа Росздравнадзора по г. Москве и Московской области.</w:t>
      </w:r>
    </w:p>
    <w:p w:rsidR="002354BB" w:rsidRDefault="002354BB" w:rsidP="002354BB">
      <w:pPr>
        <w:pStyle w:val="a7"/>
        <w:spacing w:before="180" w:beforeAutospacing="0" w:after="18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Сотрудники горячей линии осуществляют прием корреспонденции, письменные обращения граждан.</w:t>
      </w:r>
    </w:p>
    <w:p w:rsidR="002354BB" w:rsidRDefault="002354BB" w:rsidP="002354BB">
      <w:pPr>
        <w:pStyle w:val="a7"/>
        <w:spacing w:before="180" w:beforeAutospacing="0" w:after="180" w:afterAutospacing="0" w:line="36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Личный прием граждан</w:t>
      </w:r>
    </w:p>
    <w:p w:rsidR="002354BB" w:rsidRDefault="002354BB" w:rsidP="002354BB">
      <w:pPr>
        <w:pStyle w:val="a7"/>
        <w:spacing w:before="180" w:beforeAutospacing="0" w:after="180" w:afterAutospacing="0" w:line="360" w:lineRule="atLeast"/>
        <w:ind w:lef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со ст. 13 Федерального закона от 02.05.2006 № 59-ФЗ «О порядке рассмотрения обращений граждан Российской Федерации» в Территориальном органе Федеральной службы по надзору в сфере здравоохранения по г. Москве и Московской области осуществляется личный прием граждан.</w:t>
      </w:r>
    </w:p>
    <w:p w:rsidR="002354BB" w:rsidRDefault="002354BB" w:rsidP="002354BB">
      <w:pPr>
        <w:pStyle w:val="a7"/>
        <w:spacing w:before="180" w:beforeAutospacing="0" w:after="180" w:afterAutospacing="0" w:line="360" w:lineRule="atLeast"/>
        <w:ind w:lef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354BB" w:rsidRDefault="002354BB" w:rsidP="002354BB">
      <w:pPr>
        <w:pStyle w:val="a7"/>
        <w:spacing w:before="180" w:beforeAutospacing="0" w:after="180" w:afterAutospacing="0" w:line="360" w:lineRule="atLeast"/>
        <w:ind w:left="-142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Личный прием граждан проводится руководителем Территориального органа и его заместителями.</w:t>
      </w:r>
    </w:p>
    <w:p w:rsidR="002354BB" w:rsidRDefault="002354BB" w:rsidP="002354BB">
      <w:pPr>
        <w:pStyle w:val="a7"/>
        <w:spacing w:before="180" w:beforeAutospacing="0" w:after="180" w:afterAutospacing="0" w:line="360" w:lineRule="atLeast"/>
        <w:ind w:lef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354BB" w:rsidRDefault="002354BB" w:rsidP="002354BB">
      <w:pPr>
        <w:pStyle w:val="a7"/>
        <w:spacing w:before="180" w:beforeAutospacing="0" w:after="180" w:afterAutospacing="0" w:line="360" w:lineRule="atLeast"/>
        <w:ind w:lef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Место приема по адресу: г. Москва, Волгоградский проспект, д. 27</w:t>
      </w:r>
    </w:p>
    <w:p w:rsidR="002354BB" w:rsidRDefault="002354BB" w:rsidP="002354BB">
      <w:pPr>
        <w:pStyle w:val="a7"/>
        <w:spacing w:before="180" w:beforeAutospacing="0" w:after="180" w:afterAutospacing="0" w:line="360" w:lineRule="atLeast"/>
        <w:ind w:lef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Телефон для записи на прием: +7 (916) 256-76-76</w:t>
      </w:r>
    </w:p>
    <w:p w:rsidR="002354BB" w:rsidRDefault="002354BB" w:rsidP="002354BB">
      <w:pPr>
        <w:pStyle w:val="a7"/>
        <w:spacing w:before="180" w:beforeAutospacing="0" w:after="180" w:afterAutospacing="0" w:line="360" w:lineRule="atLeast"/>
        <w:ind w:lef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Горячая линия: </w:t>
      </w:r>
      <w:bookmarkStart w:id="0" w:name="_Hlk109301383"/>
      <w:r>
        <w:rPr>
          <w:rFonts w:ascii="Arial" w:hAnsi="Arial" w:cs="Arial"/>
          <w:color w:val="FF0000"/>
        </w:rPr>
        <w:t>+7 (916) 256-76-76</w:t>
      </w:r>
      <w:bookmarkEnd w:id="0"/>
    </w:p>
    <w:p w:rsidR="002354BB" w:rsidRDefault="002354BB" w:rsidP="002354BB"/>
    <w:p w:rsidR="002354BB" w:rsidRDefault="002354BB" w:rsidP="007E5D21">
      <w:pPr>
        <w:shd w:val="clear" w:color="auto" w:fill="FFFFFF"/>
        <w:spacing w:after="0" w:line="390" w:lineRule="atLeast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7E5D21" w:rsidRPr="007E5D21" w:rsidRDefault="007E5D21" w:rsidP="007E5D21">
      <w:pPr>
        <w:shd w:val="clear" w:color="auto" w:fill="FFFFFF"/>
        <w:spacing w:after="0" w:line="390" w:lineRule="atLeast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7E5D21">
        <w:rPr>
          <w:rFonts w:ascii="Arial" w:eastAsia="Times New Roman" w:hAnsi="Arial" w:cs="Arial"/>
          <w:b/>
          <w:bCs/>
          <w:color w:val="333333"/>
          <w:lang w:eastAsia="ru-RU"/>
        </w:rPr>
        <w:t xml:space="preserve">Территориальный отдел Управления Роспотребнадзора по Московской области в городах </w:t>
      </w:r>
      <w:r w:rsidRPr="007E5D21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Лобня</w:t>
      </w:r>
      <w:r w:rsidRPr="007E5D21">
        <w:rPr>
          <w:rFonts w:ascii="Arial" w:eastAsia="Times New Roman" w:hAnsi="Arial" w:cs="Arial"/>
          <w:b/>
          <w:bCs/>
          <w:color w:val="333333"/>
          <w:lang w:eastAsia="ru-RU"/>
        </w:rPr>
        <w:t>, Химки, Долгопрудный, Красногорском районе</w:t>
      </w:r>
    </w:p>
    <w:p w:rsidR="007E5D21" w:rsidRPr="007E5D21" w:rsidRDefault="00000000" w:rsidP="007E5D21">
      <w:pPr>
        <w:shd w:val="clear" w:color="auto" w:fill="FFFFFF"/>
        <w:spacing w:before="120" w:after="100" w:afterAutospacing="1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" w:tgtFrame="_blank" w:history="1">
        <w:r w:rsidR="007E5D21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Сайт:</w:t>
        </w:r>
        <w:r w:rsidR="007E5D21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 xml:space="preserve">  </w:t>
        </w:r>
        <w:r w:rsidR="007E5D21" w:rsidRPr="007E5D21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50.rospotrebnadzor.ru</w:t>
        </w:r>
      </w:hyperlink>
    </w:p>
    <w:p w:rsidR="007E5D21" w:rsidRPr="007E5D21" w:rsidRDefault="007E5D21" w:rsidP="007E5D21">
      <w:p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Телефон: </w:t>
      </w:r>
      <w:r w:rsidRPr="007E5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 (800) 100-50-14,8 (800) 555-49-43,+7 (495) 577-65-70</w:t>
      </w:r>
    </w:p>
    <w:p w:rsidR="007E5D21" w:rsidRPr="007E5D21" w:rsidRDefault="007E5D21" w:rsidP="007E5D21">
      <w:p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Время работы: </w:t>
      </w:r>
      <w:proofErr w:type="spellStart"/>
      <w:r w:rsidRPr="007E5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пн-пт</w:t>
      </w:r>
      <w:proofErr w:type="spellEnd"/>
      <w:r w:rsidRPr="007E5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09:00–18:00, перерыв 13:00–14:00</w:t>
      </w:r>
    </w:p>
    <w:p w:rsidR="007E5D21" w:rsidRDefault="007E5D21" w:rsidP="007E5D21">
      <w:p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Адрес: Московская область, г. Лобня, </w:t>
      </w:r>
      <w:hyperlink r:id="rId8" w:tgtFrame="_blank" w:history="1">
        <w:r w:rsidRPr="007E5D21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ул. Калинина, 4А</w:t>
        </w:r>
      </w:hyperlink>
    </w:p>
    <w:p w:rsidR="007E5D21" w:rsidRPr="007E5D21" w:rsidRDefault="007E5D21" w:rsidP="007E5D21">
      <w:pPr>
        <w:shd w:val="clear" w:color="auto" w:fill="FFFFFF"/>
        <w:spacing w:after="0" w:line="390" w:lineRule="atLeast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7E5D21">
        <w:rPr>
          <w:rFonts w:ascii="Arial" w:eastAsia="Times New Roman" w:hAnsi="Arial" w:cs="Arial"/>
          <w:b/>
          <w:bCs/>
          <w:color w:val="333333"/>
          <w:lang w:eastAsia="ru-RU"/>
        </w:rPr>
        <w:t xml:space="preserve">Территориальный отдел Управления Роспотребнадзора по Московской области в городах Лобня, </w:t>
      </w:r>
      <w:r w:rsidRPr="002F1CC7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Химки</w:t>
      </w:r>
      <w:r w:rsidRPr="007E5D21">
        <w:rPr>
          <w:rFonts w:ascii="Arial" w:eastAsia="Times New Roman" w:hAnsi="Arial" w:cs="Arial"/>
          <w:b/>
          <w:bCs/>
          <w:color w:val="333333"/>
          <w:lang w:eastAsia="ru-RU"/>
        </w:rPr>
        <w:t>, Долгопрудный, Красногорском районе</w:t>
      </w:r>
    </w:p>
    <w:p w:rsidR="007E5D21" w:rsidRPr="007E5D21" w:rsidRDefault="00000000" w:rsidP="007E5D21">
      <w:p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9" w:tgtFrame="_blank" w:history="1">
        <w:r w:rsidR="007E5D21" w:rsidRPr="007E5D21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br/>
        </w:r>
        <w:r w:rsidR="007E5D21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 xml:space="preserve"> </w:t>
        </w:r>
        <w:r w:rsidR="007E5D21" w:rsidRPr="002F1CC7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Сайт:</w:t>
        </w:r>
        <w:r w:rsidR="007E5D21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 xml:space="preserve"> </w:t>
        </w:r>
        <w:r w:rsidR="007E5D21" w:rsidRPr="007E5D21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rospotrebnadzor.ru</w:t>
        </w:r>
      </w:hyperlink>
    </w:p>
    <w:p w:rsidR="007E5D21" w:rsidRPr="007E5D21" w:rsidRDefault="007E5D21" w:rsidP="002F1CC7">
      <w:p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8 (800) 555-49-43,+7 (495) 573-42-87,+7 (495) 573-42-06</w:t>
      </w:r>
    </w:p>
    <w:p w:rsidR="007E5D21" w:rsidRPr="007E5D21" w:rsidRDefault="007E5D21" w:rsidP="007E5D21">
      <w:p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E5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пн-пт</w:t>
      </w:r>
      <w:proofErr w:type="spellEnd"/>
      <w:r w:rsidRPr="007E5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09:00–17:00, перерыв 13:00–13:45</w:t>
      </w:r>
    </w:p>
    <w:p w:rsidR="007E5D21" w:rsidRPr="007E5D21" w:rsidRDefault="002F1CC7" w:rsidP="007E5D21">
      <w:p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Адрес: </w:t>
      </w:r>
      <w:hyperlink r:id="rId10" w:tgtFrame="_blank" w:history="1">
        <w:r w:rsidR="007E5D21" w:rsidRPr="007E5D21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Союзная ул., 3,</w:t>
        </w:r>
        <w:r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 xml:space="preserve"> г.</w:t>
        </w:r>
        <w:r w:rsidR="007E5D21" w:rsidRPr="007E5D21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 xml:space="preserve"> Химки (этаж 1)</w:t>
        </w:r>
      </w:hyperlink>
    </w:p>
    <w:p w:rsidR="007E5D21" w:rsidRPr="007E5D21" w:rsidRDefault="007E5D21" w:rsidP="002F1CC7">
      <w:pPr>
        <w:shd w:val="clear" w:color="auto" w:fill="FFFFFF" w:themeFill="background1"/>
        <w:spacing w:before="120" w:after="100" w:afterAutospacing="1" w:line="240" w:lineRule="auto"/>
        <w:rPr>
          <w:rFonts w:ascii="Arial" w:eastAsia="Times New Roman" w:hAnsi="Arial" w:cs="Arial"/>
          <w:b/>
          <w:color w:val="F9FAFD" w:themeColor="accent1" w:themeTint="08"/>
          <w:spacing w:val="10"/>
          <w:sz w:val="20"/>
          <w:szCs w:val="20"/>
          <w:lang w:eastAsia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8B1F67" w:rsidRPr="002F1CC7" w:rsidRDefault="00000000" w:rsidP="002F1CC7">
      <w:pPr>
        <w:shd w:val="clear" w:color="auto" w:fill="FFFFFF" w:themeFill="background1"/>
        <w:rPr>
          <w:b/>
          <w:color w:val="F9FAFD" w:themeColor="accent1" w:themeTint="08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hyperlink r:id="rId11" w:history="1">
        <w:r w:rsidR="007E5D21" w:rsidRPr="002F1CC7">
          <w:rPr>
            <w:rStyle w:val="a3"/>
            <w:rFonts w:ascii="Verdana" w:hAnsi="Verdana"/>
            <w:b/>
            <w:color w:val="F9FAFD" w:themeColor="accent1" w:themeTint="08"/>
            <w:spacing w:val="10"/>
            <w:sz w:val="23"/>
            <w:szCs w:val="23"/>
            <w:u w:val="none"/>
            <w:bdr w:val="none" w:sz="0" w:space="0" w:color="auto" w:frame="1"/>
            <w:shd w:val="clear" w:color="auto" w:fill="376092"/>
            <w14:shadow w14:blurRad="50901" w14:dist="38493" w14:dir="13500000" w14:sx="0" w14:sy="0" w14:kx="0" w14:ky="0" w14:algn="none">
              <w14:srgbClr w14:val="000000">
                <w14:alpha w14:val="40000"/>
              </w14:srgbClr>
            </w14:shadow>
            <w14:textOutline w14:w="6743" w14:cap="flat" w14:cmpd="sng" w14:algn="ctr">
              <w14:solidFill>
                <w14:schemeClr w14:val="accent1">
                  <w14:alpha w14:val="93500"/>
                  <w14:shade w14:val="2500"/>
                </w14:schemeClr>
              </w14:solidFill>
              <w14:prstDash w14:val="solid"/>
              <w14:round/>
            </w14:textOutline>
            <w14:textFill>
              <w14:solidFill>
                <w14:schemeClr w14:val="accent1">
                  <w14:alpha w14:val="5000"/>
                  <w14:lumMod w14:val="3000"/>
                  <w14:lumOff w14:val="97000"/>
                </w14:schemeClr>
              </w14:solidFill>
            </w14:textFill>
          </w:rPr>
          <w:t>ФЕДЕРАЛЬНАЯ СЛУЖБА ПО НАДЗОРУ В СФЕРЕ ЗАЩИТЫ ПРАВ ПОТРЕБИТЕЛЕЙ И БЛАГОПОЛУЧИЯ ЧЕЛОВЕКА</w:t>
        </w:r>
      </w:hyperlink>
    </w:p>
    <w:p w:rsidR="007E5D21" w:rsidRPr="007E5D21" w:rsidRDefault="007E5D21" w:rsidP="002F1CC7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E5D21">
        <w:rPr>
          <w:rFonts w:ascii="Arial" w:eastAsia="Times New Roman" w:hAnsi="Arial" w:cs="Arial"/>
          <w:b/>
          <w:bCs/>
          <w:color w:val="EE1D24"/>
          <w:sz w:val="24"/>
          <w:szCs w:val="24"/>
          <w:lang w:eastAsia="ru-RU"/>
        </w:rPr>
        <w:t>ЕДИНЫЙ КОНСУЛЬТАЦИОННЫЙ ЦЕНТР РОСПОТРЕБНАДЗОРА</w:t>
      </w:r>
    </w:p>
    <w:p w:rsidR="007E5D21" w:rsidRPr="007E5D21" w:rsidRDefault="007E5D21" w:rsidP="002F1CC7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E5D21">
        <w:rPr>
          <w:rFonts w:ascii="Arial" w:eastAsia="Times New Roman" w:hAnsi="Arial" w:cs="Arial"/>
          <w:b/>
          <w:bCs/>
          <w:color w:val="EE1D24"/>
          <w:sz w:val="27"/>
          <w:szCs w:val="27"/>
          <w:lang w:eastAsia="ru-RU"/>
        </w:rPr>
        <w:t>8-800-555-49-43</w:t>
      </w:r>
    </w:p>
    <w:p w:rsidR="007E5D21" w:rsidRDefault="007E5D21"/>
    <w:sectPr w:rsidR="007E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10DC7"/>
    <w:multiLevelType w:val="multilevel"/>
    <w:tmpl w:val="6180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30A04"/>
    <w:multiLevelType w:val="multilevel"/>
    <w:tmpl w:val="CB22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A6B2D"/>
    <w:multiLevelType w:val="multilevel"/>
    <w:tmpl w:val="C770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4405885">
    <w:abstractNumId w:val="0"/>
  </w:num>
  <w:num w:numId="2" w16cid:durableId="1158375645">
    <w:abstractNumId w:val="1"/>
  </w:num>
  <w:num w:numId="3" w16cid:durableId="203326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D21"/>
    <w:rsid w:val="002354BB"/>
    <w:rsid w:val="002F1CC7"/>
    <w:rsid w:val="007E5D21"/>
    <w:rsid w:val="008B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BF09"/>
  <w15:docId w15:val="{306D29DC-7401-4608-9061-376948B2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D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D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5D2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3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35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profile/10082977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50.rospotrebnadzo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zdrav@mosreg.ru" TargetMode="External"/><Relationship Id="rId11" Type="http://schemas.openxmlformats.org/officeDocument/2006/relationships/hyperlink" Target="https://www.rospotrebnadzor.ru/" TargetMode="External"/><Relationship Id="rId5" Type="http://schemas.openxmlformats.org/officeDocument/2006/relationships/hyperlink" Target="https://mz.mosreg.ru/kontakty" TargetMode="External"/><Relationship Id="rId10" Type="http://schemas.openxmlformats.org/officeDocument/2006/relationships/hyperlink" Target="https://yandex.ru/profile/1089970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Павел</cp:lastModifiedBy>
  <cp:revision>2</cp:revision>
  <dcterms:created xsi:type="dcterms:W3CDTF">2023-04-24T10:31:00Z</dcterms:created>
  <dcterms:modified xsi:type="dcterms:W3CDTF">2023-05-29T06:43:00Z</dcterms:modified>
</cp:coreProperties>
</file>